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B3DB8">
      <w:pPr>
        <w:widowControl/>
        <w:spacing w:line="500" w:lineRule="atLeast"/>
        <w:ind w:firstLine="0" w:firstLineChars="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46B5C10">
      <w:pPr>
        <w:widowControl/>
        <w:spacing w:line="500" w:lineRule="atLeast"/>
        <w:ind w:firstLine="560"/>
        <w:outlineLvl w:val="2"/>
        <w:rPr>
          <w:rFonts w:ascii="宋体" w:hAnsi="宋体" w:cs="宋体"/>
          <w:sz w:val="28"/>
          <w:szCs w:val="28"/>
        </w:rPr>
      </w:pPr>
    </w:p>
    <w:p w14:paraId="65B7AFB2">
      <w:pPr>
        <w:widowControl/>
        <w:spacing w:line="700" w:lineRule="atLeast"/>
        <w:ind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贵州大学北阿拉巴马国际工程技术学院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教学</w:t>
      </w:r>
      <w:bookmarkStart w:id="4" w:name="_GoBack"/>
      <w:bookmarkEnd w:id="4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改革项目</w:t>
      </w:r>
    </w:p>
    <w:p w14:paraId="52DC3BD2">
      <w:pPr>
        <w:widowControl/>
        <w:spacing w:line="700" w:lineRule="atLeast"/>
        <w:ind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52"/>
          <w:szCs w:val="52"/>
        </w:rPr>
        <w:t>立 项 申 报 书</w:t>
      </w:r>
    </w:p>
    <w:p w14:paraId="65EFC04D">
      <w:pPr>
        <w:widowControl/>
        <w:spacing w:line="500" w:lineRule="atLeast"/>
        <w:ind w:firstLine="640"/>
        <w:rPr>
          <w:rFonts w:ascii="宋体" w:hAnsi="宋体" w:cs="宋体"/>
          <w:sz w:val="32"/>
          <w:szCs w:val="32"/>
        </w:rPr>
      </w:pPr>
    </w:p>
    <w:p w14:paraId="39B14215">
      <w:pPr>
        <w:widowControl/>
        <w:spacing w:line="500" w:lineRule="atLeast"/>
        <w:ind w:firstLine="640"/>
        <w:rPr>
          <w:rFonts w:ascii="宋体" w:hAnsi="宋体" w:cs="宋体"/>
          <w:sz w:val="32"/>
          <w:szCs w:val="32"/>
        </w:rPr>
      </w:pPr>
    </w:p>
    <w:p w14:paraId="6040FFFC">
      <w:pPr>
        <w:widowControl/>
        <w:spacing w:line="500" w:lineRule="atLeast"/>
        <w:ind w:firstLine="640"/>
        <w:rPr>
          <w:rFonts w:ascii="宋体" w:hAnsi="宋体" w:cs="宋体"/>
          <w:sz w:val="32"/>
          <w:szCs w:val="32"/>
        </w:rPr>
      </w:pPr>
    </w:p>
    <w:p w14:paraId="38A95704">
      <w:pPr>
        <w:widowControl/>
        <w:spacing w:line="500" w:lineRule="atLeast"/>
        <w:ind w:firstLine="640"/>
        <w:rPr>
          <w:rFonts w:ascii="宋体" w:hAnsi="宋体" w:cs="宋体"/>
          <w:sz w:val="32"/>
          <w:szCs w:val="32"/>
        </w:rPr>
      </w:pPr>
    </w:p>
    <w:p w14:paraId="537C0094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项目名称：</w:t>
      </w:r>
      <w:r>
        <w:rPr>
          <w:rFonts w:hint="eastAsia" w:ascii="仿宋_GB2312" w:hAnsi="仿宋" w:eastAsia="仿宋_GB2312" w:cs="宋体"/>
          <w:sz w:val="32"/>
          <w:szCs w:val="32"/>
          <w:u w:val="single" w:color="000000" w:themeColor="text1"/>
        </w:rPr>
        <w:t xml:space="preserve">                                 </w:t>
      </w:r>
    </w:p>
    <w:p w14:paraId="572F1C95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项目类别：</w:t>
      </w:r>
      <w:r>
        <w:rPr>
          <w:rFonts w:hint="eastAsia" w:ascii="仿宋_GB2312" w:hAnsi="仿宋" w:eastAsia="仿宋_GB2312" w:cs="宋体"/>
          <w:sz w:val="32"/>
          <w:szCs w:val="32"/>
          <w:u w:val="single" w:color="000000" w:themeColor="text1"/>
        </w:rPr>
        <w:t xml:space="preserve">                                 </w:t>
      </w:r>
    </w:p>
    <w:p w14:paraId="5307C5F5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申 请 人：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                        </w:t>
      </w:r>
    </w:p>
    <w:p w14:paraId="6C423266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专业名称：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        </w:t>
      </w:r>
      <w:r>
        <w:rPr>
          <w:rFonts w:ascii="仿宋_GB2312" w:hAnsi="仿宋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</w:t>
      </w:r>
    </w:p>
    <w:p w14:paraId="4294708F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合作单位名称：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    </w:t>
      </w:r>
      <w:r>
        <w:rPr>
          <w:rFonts w:ascii="仿宋_GB2312" w:hAnsi="仿宋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</w:t>
      </w:r>
    </w:p>
    <w:p w14:paraId="53AF0161">
      <w:pPr>
        <w:widowControl/>
        <w:spacing w:line="700" w:lineRule="exact"/>
        <w:ind w:firstLine="640"/>
        <w:rPr>
          <w:rFonts w:ascii="仿宋_GB2312" w:hAnsi="仿宋" w:eastAsia="仿宋_GB2312" w:cs="宋体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申请日期：</w:t>
      </w:r>
      <w:r>
        <w:rPr>
          <w:rFonts w:hint="eastAsia" w:ascii="仿宋_GB2312" w:hAnsi="仿宋" w:eastAsia="仿宋_GB2312" w:cs="宋体"/>
          <w:sz w:val="32"/>
          <w:szCs w:val="32"/>
          <w:u w:val="single"/>
        </w:rPr>
        <w:t xml:space="preserve">                                  </w:t>
      </w:r>
    </w:p>
    <w:p w14:paraId="7BD4C17F">
      <w:pPr>
        <w:widowControl/>
        <w:spacing w:line="500" w:lineRule="atLeast"/>
        <w:ind w:firstLine="640"/>
        <w:rPr>
          <w:rFonts w:ascii="仿宋" w:hAnsi="仿宋" w:eastAsia="仿宋" w:cs="宋体"/>
          <w:sz w:val="32"/>
          <w:szCs w:val="32"/>
        </w:rPr>
      </w:pPr>
    </w:p>
    <w:p w14:paraId="2C102E7B">
      <w:pPr>
        <w:widowControl/>
        <w:spacing w:line="500" w:lineRule="atLeast"/>
        <w:ind w:firstLine="640"/>
        <w:rPr>
          <w:rFonts w:ascii="仿宋" w:hAnsi="仿宋" w:eastAsia="仿宋" w:cs="宋体"/>
          <w:sz w:val="32"/>
          <w:szCs w:val="32"/>
        </w:rPr>
      </w:pPr>
    </w:p>
    <w:p w14:paraId="03D3FC94">
      <w:pPr>
        <w:widowControl/>
        <w:spacing w:line="500" w:lineRule="atLeast"/>
        <w:ind w:firstLine="640"/>
        <w:rPr>
          <w:rFonts w:ascii="仿宋" w:hAnsi="仿宋" w:eastAsia="仿宋" w:cs="宋体"/>
          <w:sz w:val="32"/>
          <w:szCs w:val="32"/>
        </w:rPr>
      </w:pPr>
    </w:p>
    <w:p w14:paraId="2B0390EE">
      <w:pPr>
        <w:widowControl/>
        <w:spacing w:line="500" w:lineRule="atLeast"/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二0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p w14:paraId="42DBBF05">
      <w:pPr>
        <w:ind w:firstLine="723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br w:type="page"/>
      </w:r>
    </w:p>
    <w:p w14:paraId="033C0461">
      <w:pPr>
        <w:spacing w:line="6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申请者承诺</w:t>
      </w:r>
    </w:p>
    <w:p w14:paraId="30809D62">
      <w:pPr>
        <w:pStyle w:val="2"/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</w:p>
    <w:p w14:paraId="51228F85">
      <w:pPr>
        <w:pStyle w:val="2"/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所填写的各项内容真实，所申报内容不存在多头申报、重复申报。如果获准立项，将承诺以本表填写的相关内容作为项目结题验收依据，认真开展研究工作，取得预期研究成果并按时结项。项目所产出的论文、专著、研究报告等成果均应标注“贵州大学北阿拉巴马国际工程技术学院教育教学改革项目资助”字样。</w:t>
      </w:r>
    </w:p>
    <w:p w14:paraId="35E8C6C5">
      <w:pPr>
        <w:spacing w:line="500" w:lineRule="exact"/>
        <w:ind w:left="6033" w:leftChars="206" w:hanging="5600" w:hanging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</w:p>
    <w:p w14:paraId="3E1E4B28">
      <w:pPr>
        <w:spacing w:line="500" w:lineRule="exact"/>
        <w:ind w:left="6035" w:leftChars="1807" w:hanging="2240" w:hangingChars="8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申请者（签字）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2B362456">
      <w:pPr>
        <w:spacing w:line="500" w:lineRule="exact"/>
        <w:ind w:firstLine="4200" w:firstLineChars="1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年    月    日</w:t>
      </w:r>
    </w:p>
    <w:p w14:paraId="571CB2CF">
      <w:pPr>
        <w:widowControl/>
        <w:spacing w:line="500" w:lineRule="atLeast"/>
        <w:ind w:right="42"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0304988D">
      <w:pPr>
        <w:widowControl/>
        <w:spacing w:line="500" w:lineRule="atLeast"/>
        <w:ind w:right="42" w:firstLine="0" w:firstLineChars="0"/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填 表 说 明</w:t>
      </w:r>
    </w:p>
    <w:p w14:paraId="625D1B88">
      <w:pPr>
        <w:widowControl/>
        <w:spacing w:line="500" w:lineRule="atLeast"/>
        <w:ind w:right="42" w:firstLine="640"/>
        <w:rPr>
          <w:rFonts w:ascii="方正小标宋简体" w:hAnsi="仿宋" w:eastAsia="方正小标宋简体" w:cs="宋体"/>
          <w:sz w:val="32"/>
          <w:szCs w:val="32"/>
        </w:rPr>
      </w:pPr>
    </w:p>
    <w:p w14:paraId="28F62719">
      <w:pPr>
        <w:widowControl/>
        <w:spacing w:line="480" w:lineRule="atLeast"/>
        <w:ind w:left="560" w:right="40" w:hanging="560" w:hangingChars="200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一、项目类别选一般项目、重点项目或重大项目。</w:t>
      </w:r>
    </w:p>
    <w:p w14:paraId="0646A9C6">
      <w:pPr>
        <w:widowControl/>
        <w:spacing w:line="480" w:lineRule="atLeast"/>
        <w:ind w:left="560" w:right="40" w:hanging="560" w:hangingChars="200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二、请按表格填写各项内容，要实事求是，逐条认真填写，表述要明确、严谨。</w:t>
      </w:r>
    </w:p>
    <w:p w14:paraId="5FEBD38A">
      <w:pPr>
        <w:widowControl/>
        <w:spacing w:line="480" w:lineRule="atLeast"/>
        <w:ind w:left="560" w:right="40" w:hanging="560" w:hangingChars="200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三、申请书为A3复印纸骑缝装订。</w:t>
      </w:r>
    </w:p>
    <w:p w14:paraId="751F4154">
      <w:pPr>
        <w:widowControl/>
        <w:spacing w:line="480" w:lineRule="atLeast"/>
        <w:ind w:left="560" w:right="40" w:hanging="560" w:hangingChars="200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四、在专业、合作单位意见一栏中，应明确专业、合作单位在人员、时间、条件、政策等方面的保证措施和对配套经费的意见。 </w:t>
      </w:r>
    </w:p>
    <w:p w14:paraId="4B1A1872">
      <w:pPr>
        <w:widowControl/>
        <w:spacing w:line="480" w:lineRule="atLeast"/>
        <w:ind w:left="560" w:right="40" w:hanging="560" w:hangingChars="200"/>
        <w:rPr>
          <w:rFonts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五、有关栏目空格不够时，可加页续填。</w:t>
      </w:r>
    </w:p>
    <w:p w14:paraId="43289AAA">
      <w:pPr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br w:type="page"/>
      </w:r>
    </w:p>
    <w:p w14:paraId="07C25004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eastAsia="仿宋_GB2312"/>
          <w:b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一、简表</w:t>
      </w:r>
    </w:p>
    <w:tbl>
      <w:tblPr>
        <w:tblStyle w:val="5"/>
        <w:tblW w:w="9240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83"/>
        <w:gridCol w:w="530"/>
        <w:gridCol w:w="862"/>
        <w:gridCol w:w="101"/>
        <w:gridCol w:w="325"/>
        <w:gridCol w:w="182"/>
        <w:gridCol w:w="336"/>
        <w:gridCol w:w="120"/>
        <w:gridCol w:w="246"/>
        <w:gridCol w:w="701"/>
        <w:gridCol w:w="16"/>
        <w:gridCol w:w="172"/>
        <w:gridCol w:w="39"/>
        <w:gridCol w:w="752"/>
        <w:gridCol w:w="225"/>
        <w:gridCol w:w="454"/>
        <w:gridCol w:w="284"/>
        <w:gridCol w:w="345"/>
        <w:gridCol w:w="33"/>
        <w:gridCol w:w="97"/>
        <w:gridCol w:w="347"/>
        <w:gridCol w:w="143"/>
        <w:gridCol w:w="657"/>
        <w:gridCol w:w="890"/>
      </w:tblGrid>
      <w:tr w14:paraId="7F5C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00" w:type="dxa"/>
            <w:vMerge w:val="restart"/>
            <w:vAlign w:val="center"/>
          </w:tcPr>
          <w:p w14:paraId="44845E4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 w14:paraId="2521A5C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 w14:paraId="16E2ABC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 w14:paraId="10E49FE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213" w:type="dxa"/>
            <w:gridSpan w:val="2"/>
            <w:vAlign w:val="center"/>
          </w:tcPr>
          <w:p w14:paraId="2DD713A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327" w:type="dxa"/>
            <w:gridSpan w:val="22"/>
            <w:vAlign w:val="center"/>
          </w:tcPr>
          <w:p w14:paraId="2F1979A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05D3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700" w:type="dxa"/>
            <w:vMerge w:val="continue"/>
            <w:vAlign w:val="center"/>
          </w:tcPr>
          <w:p w14:paraId="2D93678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683" w:type="dxa"/>
            <w:vAlign w:val="center"/>
          </w:tcPr>
          <w:p w14:paraId="0AF82E9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530" w:type="dxa"/>
            <w:vAlign w:val="center"/>
          </w:tcPr>
          <w:p w14:paraId="6E21252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7327" w:type="dxa"/>
            <w:gridSpan w:val="22"/>
            <w:vAlign w:val="center"/>
          </w:tcPr>
          <w:p w14:paraId="2744649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A.</w:t>
            </w:r>
            <w:bookmarkStart w:id="0" w:name="_Hlk230785153"/>
            <w:r>
              <w:rPr>
                <w:rFonts w:hint="eastAsia" w:ascii="仿宋" w:hAnsi="仿宋" w:eastAsia="仿宋" w:cs="仿宋"/>
                <w:szCs w:val="21"/>
              </w:rPr>
              <w:t>课程思政及一流课程建设</w:t>
            </w:r>
            <w:bookmarkEnd w:id="0"/>
            <w:r>
              <w:rPr>
                <w:rFonts w:hint="eastAsia" w:ascii="仿宋" w:hAnsi="仿宋" w:eastAsia="仿宋" w:cs="仿宋"/>
                <w:szCs w:val="21"/>
              </w:rPr>
              <w:t>；B.</w:t>
            </w:r>
            <w:bookmarkStart w:id="1" w:name="_Hlk230785161"/>
            <w:r>
              <w:rPr>
                <w:rFonts w:hint="eastAsia" w:ascii="仿宋" w:hAnsi="仿宋" w:eastAsia="仿宋" w:cs="仿宋"/>
                <w:szCs w:val="21"/>
              </w:rPr>
              <w:t>全英文课程建设</w:t>
            </w:r>
            <w:bookmarkEnd w:id="1"/>
            <w:r>
              <w:rPr>
                <w:rFonts w:hint="eastAsia" w:ascii="仿宋" w:hAnsi="仿宋" w:eastAsia="仿宋" w:cs="仿宋"/>
                <w:szCs w:val="21"/>
              </w:rPr>
              <w:t>；C.</w:t>
            </w:r>
            <w:bookmarkStart w:id="2" w:name="_Hlk230785168"/>
            <w:r>
              <w:rPr>
                <w:rFonts w:hint="eastAsia" w:ascii="仿宋" w:hAnsi="仿宋" w:eastAsia="仿宋" w:cs="仿宋"/>
                <w:szCs w:val="21"/>
              </w:rPr>
              <w:t>虚拟教室建设</w:t>
            </w:r>
            <w:bookmarkEnd w:id="2"/>
            <w:r>
              <w:rPr>
                <w:rFonts w:hint="eastAsia" w:ascii="仿宋" w:hAnsi="仿宋" w:eastAsia="仿宋" w:cs="仿宋"/>
                <w:szCs w:val="21"/>
              </w:rPr>
              <w:t>；D.</w:t>
            </w:r>
            <w:bookmarkStart w:id="3" w:name="_Hlk230785174"/>
            <w:r>
              <w:rPr>
                <w:rFonts w:hint="eastAsia" w:ascii="仿宋" w:hAnsi="仿宋" w:eastAsia="仿宋" w:cs="仿宋"/>
                <w:color w:val="000000"/>
                <w:szCs w:val="21"/>
              </w:rPr>
              <w:t>其他</w:t>
            </w:r>
            <w:bookmarkEnd w:id="3"/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</w:tc>
      </w:tr>
      <w:tr w14:paraId="586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00" w:type="dxa"/>
            <w:vMerge w:val="continue"/>
            <w:vAlign w:val="center"/>
          </w:tcPr>
          <w:p w14:paraId="12A2DDB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D2078F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7327" w:type="dxa"/>
            <w:gridSpan w:val="22"/>
            <w:vAlign w:val="center"/>
          </w:tcPr>
          <w:p w14:paraId="31CE750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164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00" w:type="dxa"/>
            <w:vMerge w:val="restart"/>
            <w:vAlign w:val="center"/>
          </w:tcPr>
          <w:p w14:paraId="2988BBC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</w:p>
          <w:p w14:paraId="7D989AA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6272F9C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2238" w:type="dxa"/>
            <w:gridSpan w:val="10"/>
            <w:vMerge w:val="restart"/>
            <w:vAlign w:val="center"/>
          </w:tcPr>
          <w:p w14:paraId="6FE5F93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配套经费</w:t>
            </w:r>
          </w:p>
        </w:tc>
        <w:tc>
          <w:tcPr>
            <w:tcW w:w="2060" w:type="dxa"/>
            <w:gridSpan w:val="5"/>
            <w:vAlign w:val="center"/>
          </w:tcPr>
          <w:p w14:paraId="6496F20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学院自筹</w:t>
            </w:r>
          </w:p>
        </w:tc>
        <w:tc>
          <w:tcPr>
            <w:tcW w:w="2167" w:type="dxa"/>
            <w:gridSpan w:val="6"/>
            <w:vAlign w:val="center"/>
          </w:tcPr>
          <w:p w14:paraId="0DD0976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</w:tr>
      <w:tr w14:paraId="42EC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00" w:type="dxa"/>
            <w:vMerge w:val="continue"/>
            <w:vAlign w:val="center"/>
          </w:tcPr>
          <w:p w14:paraId="1880216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75" w:type="dxa"/>
            <w:gridSpan w:val="3"/>
            <w:vMerge w:val="continue"/>
            <w:vAlign w:val="center"/>
          </w:tcPr>
          <w:p w14:paraId="068EF81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238" w:type="dxa"/>
            <w:gridSpan w:val="10"/>
            <w:vMerge w:val="continue"/>
            <w:vAlign w:val="center"/>
          </w:tcPr>
          <w:p w14:paraId="35CF50C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060" w:type="dxa"/>
            <w:gridSpan w:val="5"/>
            <w:vAlign w:val="center"/>
          </w:tcPr>
          <w:p w14:paraId="6D59FF3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合作单位</w:t>
            </w:r>
          </w:p>
        </w:tc>
        <w:tc>
          <w:tcPr>
            <w:tcW w:w="2167" w:type="dxa"/>
            <w:gridSpan w:val="6"/>
            <w:vAlign w:val="center"/>
          </w:tcPr>
          <w:p w14:paraId="30A19C0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</w:tr>
      <w:tr w14:paraId="299E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700" w:type="dxa"/>
            <w:vMerge w:val="restart"/>
            <w:vAlign w:val="center"/>
          </w:tcPr>
          <w:p w14:paraId="097488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 w14:paraId="56B71D1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 w14:paraId="49E4898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</w:p>
          <w:p w14:paraId="5F7D998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</w:t>
            </w:r>
          </w:p>
          <w:p w14:paraId="707879F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</w:tc>
        <w:tc>
          <w:tcPr>
            <w:tcW w:w="1213" w:type="dxa"/>
            <w:gridSpan w:val="2"/>
            <w:vAlign w:val="center"/>
          </w:tcPr>
          <w:p w14:paraId="58EB8DA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14:paraId="5FA573C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28" w:type="dxa"/>
            <w:gridSpan w:val="4"/>
            <w:vAlign w:val="center"/>
          </w:tcPr>
          <w:p w14:paraId="6956FF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 w14:paraId="49A697C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71A4A9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 w14:paraId="66AD839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50F7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700" w:type="dxa"/>
            <w:vMerge w:val="continue"/>
            <w:vAlign w:val="center"/>
          </w:tcPr>
          <w:p w14:paraId="5102D04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01" w:type="dxa"/>
            <w:gridSpan w:val="5"/>
            <w:vAlign w:val="center"/>
          </w:tcPr>
          <w:p w14:paraId="73FD392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14:paraId="5486E66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 w14:paraId="56412D9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最终学位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授予国家</w:t>
            </w:r>
          </w:p>
        </w:tc>
        <w:tc>
          <w:tcPr>
            <w:tcW w:w="2037" w:type="dxa"/>
            <w:gridSpan w:val="4"/>
            <w:vAlign w:val="center"/>
          </w:tcPr>
          <w:p w14:paraId="1D7FF57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/</w:t>
            </w:r>
          </w:p>
        </w:tc>
      </w:tr>
      <w:tr w14:paraId="2791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" w:hRule="atLeast"/>
        </w:trPr>
        <w:tc>
          <w:tcPr>
            <w:tcW w:w="700" w:type="dxa"/>
            <w:vMerge w:val="continue"/>
            <w:vAlign w:val="center"/>
          </w:tcPr>
          <w:p w14:paraId="4E22B4D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14:paraId="247FEE2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所在专业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 w14:paraId="5AE100E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专业名称</w:t>
            </w:r>
          </w:p>
        </w:tc>
        <w:tc>
          <w:tcPr>
            <w:tcW w:w="2789" w:type="dxa"/>
            <w:gridSpan w:val="10"/>
            <w:vMerge w:val="restart"/>
            <w:vAlign w:val="center"/>
          </w:tcPr>
          <w:p w14:paraId="04ED500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16" w:type="dxa"/>
            <w:gridSpan w:val="4"/>
            <w:vAlign w:val="center"/>
          </w:tcPr>
          <w:p w14:paraId="1F22E9E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134" w:type="dxa"/>
            <w:gridSpan w:val="5"/>
            <w:vAlign w:val="center"/>
          </w:tcPr>
          <w:p w14:paraId="19748EA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10A7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700" w:type="dxa"/>
            <w:vMerge w:val="continue"/>
            <w:vAlign w:val="center"/>
          </w:tcPr>
          <w:p w14:paraId="0C0D150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6CEB8F9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88" w:type="dxa"/>
            <w:gridSpan w:val="3"/>
            <w:vMerge w:val="continue"/>
            <w:vAlign w:val="center"/>
          </w:tcPr>
          <w:p w14:paraId="23F097F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789" w:type="dxa"/>
            <w:gridSpan w:val="10"/>
            <w:vMerge w:val="continue"/>
            <w:vAlign w:val="center"/>
          </w:tcPr>
          <w:p w14:paraId="60024E7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16" w:type="dxa"/>
            <w:gridSpan w:val="4"/>
            <w:vAlign w:val="center"/>
          </w:tcPr>
          <w:p w14:paraId="538941D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134" w:type="dxa"/>
            <w:gridSpan w:val="5"/>
            <w:vAlign w:val="center"/>
          </w:tcPr>
          <w:p w14:paraId="53AF8C5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0EF3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00" w:type="dxa"/>
            <w:vMerge w:val="continue"/>
            <w:vAlign w:val="center"/>
          </w:tcPr>
          <w:p w14:paraId="7C68796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4F05F8A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3320D3F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6039" w:type="dxa"/>
            <w:gridSpan w:val="19"/>
            <w:vAlign w:val="center"/>
          </w:tcPr>
          <w:p w14:paraId="0D6FA40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5AF6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0" w:type="dxa"/>
            <w:vMerge w:val="continue"/>
            <w:vAlign w:val="center"/>
          </w:tcPr>
          <w:p w14:paraId="39A4C33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14:paraId="00E0F2C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近三年主要教学工作简历</w:t>
            </w:r>
          </w:p>
        </w:tc>
        <w:tc>
          <w:tcPr>
            <w:tcW w:w="1470" w:type="dxa"/>
            <w:gridSpan w:val="4"/>
            <w:vAlign w:val="center"/>
          </w:tcPr>
          <w:p w14:paraId="50CDF30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14:paraId="07F0A19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课程名称</w:t>
            </w:r>
          </w:p>
        </w:tc>
        <w:tc>
          <w:tcPr>
            <w:tcW w:w="1470" w:type="dxa"/>
            <w:gridSpan w:val="4"/>
            <w:vAlign w:val="center"/>
          </w:tcPr>
          <w:p w14:paraId="3573170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 w14:paraId="1B487D0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14:paraId="46F25D6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</w:tr>
      <w:tr w14:paraId="3024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00" w:type="dxa"/>
            <w:vMerge w:val="continue"/>
            <w:vAlign w:val="center"/>
          </w:tcPr>
          <w:p w14:paraId="4C4FF8C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3307734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FDE899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5750558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FEE957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3EE95D4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9AD806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3568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700" w:type="dxa"/>
            <w:vMerge w:val="continue"/>
            <w:vAlign w:val="center"/>
          </w:tcPr>
          <w:p w14:paraId="1307EA2B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31AF3DF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2AE8745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32C2DD2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8AB14E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564EE0A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B0D399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47FC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700" w:type="dxa"/>
            <w:vMerge w:val="continue"/>
            <w:vAlign w:val="center"/>
          </w:tcPr>
          <w:p w14:paraId="758C1F0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1B8E3B7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3A8CE0E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91" w:type="dxa"/>
            <w:gridSpan w:val="6"/>
            <w:vAlign w:val="center"/>
          </w:tcPr>
          <w:p w14:paraId="499C19F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049CE6B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106" w:type="dxa"/>
            <w:gridSpan w:val="5"/>
            <w:vAlign w:val="center"/>
          </w:tcPr>
          <w:p w14:paraId="124C712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99D70C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58E5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0" w:type="dxa"/>
            <w:vMerge w:val="continue"/>
            <w:vAlign w:val="center"/>
          </w:tcPr>
          <w:p w14:paraId="3E0A299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14:paraId="26EA72F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14:paraId="0B48C01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4167" w:type="dxa"/>
            <w:gridSpan w:val="15"/>
            <w:vAlign w:val="center"/>
          </w:tcPr>
          <w:p w14:paraId="00FE678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14:paraId="3AD6AE3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</w:tr>
      <w:tr w14:paraId="7E46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700" w:type="dxa"/>
            <w:vMerge w:val="continue"/>
            <w:vAlign w:val="center"/>
          </w:tcPr>
          <w:p w14:paraId="6E427B3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077DB48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7C83D79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14:paraId="68F2A44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F96264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496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00" w:type="dxa"/>
            <w:vMerge w:val="continue"/>
            <w:vAlign w:val="center"/>
          </w:tcPr>
          <w:p w14:paraId="0141236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3AF7D07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5004C82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14:paraId="627F9FE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526B7B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2757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00" w:type="dxa"/>
            <w:vMerge w:val="continue"/>
            <w:vAlign w:val="center"/>
          </w:tcPr>
          <w:p w14:paraId="0DC1DAD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60F4839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F69989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4167" w:type="dxa"/>
            <w:gridSpan w:val="15"/>
            <w:vAlign w:val="center"/>
          </w:tcPr>
          <w:p w14:paraId="310EC28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E4A66D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097C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700" w:type="dxa"/>
            <w:vMerge w:val="restart"/>
            <w:vAlign w:val="center"/>
          </w:tcPr>
          <w:p w14:paraId="6564AF35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 w14:paraId="62A27E63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 w14:paraId="0ED778A8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</w:t>
            </w:r>
          </w:p>
          <w:p w14:paraId="7B3C6C9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</w:t>
            </w:r>
          </w:p>
          <w:p w14:paraId="581ED97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员</w:t>
            </w:r>
          </w:p>
        </w:tc>
        <w:tc>
          <w:tcPr>
            <w:tcW w:w="1213" w:type="dxa"/>
            <w:gridSpan w:val="2"/>
            <w:vAlign w:val="center"/>
          </w:tcPr>
          <w:p w14:paraId="32896068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总人数</w:t>
            </w:r>
          </w:p>
        </w:tc>
        <w:tc>
          <w:tcPr>
            <w:tcW w:w="963" w:type="dxa"/>
            <w:gridSpan w:val="2"/>
            <w:vAlign w:val="center"/>
          </w:tcPr>
          <w:p w14:paraId="5B4435C5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高级</w:t>
            </w:r>
          </w:p>
        </w:tc>
        <w:tc>
          <w:tcPr>
            <w:tcW w:w="963" w:type="dxa"/>
            <w:gridSpan w:val="4"/>
            <w:vAlign w:val="center"/>
          </w:tcPr>
          <w:p w14:paraId="62CFA50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中级</w:t>
            </w:r>
          </w:p>
        </w:tc>
        <w:tc>
          <w:tcPr>
            <w:tcW w:w="963" w:type="dxa"/>
            <w:gridSpan w:val="3"/>
            <w:vAlign w:val="center"/>
          </w:tcPr>
          <w:p w14:paraId="52FBBF6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初级</w:t>
            </w:r>
          </w:p>
        </w:tc>
        <w:tc>
          <w:tcPr>
            <w:tcW w:w="963" w:type="dxa"/>
            <w:gridSpan w:val="3"/>
            <w:vAlign w:val="center"/>
          </w:tcPr>
          <w:p w14:paraId="1EEBEBC1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博士后</w:t>
            </w:r>
          </w:p>
        </w:tc>
        <w:tc>
          <w:tcPr>
            <w:tcW w:w="963" w:type="dxa"/>
            <w:gridSpan w:val="3"/>
            <w:vAlign w:val="center"/>
          </w:tcPr>
          <w:p w14:paraId="5BC00A34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</w:p>
        </w:tc>
        <w:tc>
          <w:tcPr>
            <w:tcW w:w="965" w:type="dxa"/>
            <w:gridSpan w:val="5"/>
            <w:vAlign w:val="center"/>
          </w:tcPr>
          <w:p w14:paraId="7154447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14:paraId="48D4097C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参加单位数</w:t>
            </w:r>
          </w:p>
        </w:tc>
      </w:tr>
      <w:tr w14:paraId="3CFB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700" w:type="dxa"/>
            <w:vMerge w:val="continue"/>
            <w:vAlign w:val="center"/>
          </w:tcPr>
          <w:p w14:paraId="11444F2C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49E0D4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E70ECEF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4"/>
            <w:vAlign w:val="center"/>
          </w:tcPr>
          <w:p w14:paraId="0D3E5BE1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2C576C0E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30D91A1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3"/>
            <w:vAlign w:val="center"/>
          </w:tcPr>
          <w:p w14:paraId="13CAEFB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5" w:type="dxa"/>
            <w:gridSpan w:val="5"/>
            <w:vAlign w:val="center"/>
          </w:tcPr>
          <w:p w14:paraId="6B5B6059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2B8C35DD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76B2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00" w:type="dxa"/>
            <w:vMerge w:val="continue"/>
            <w:vAlign w:val="center"/>
          </w:tcPr>
          <w:p w14:paraId="07F18A2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restart"/>
            <w:vAlign w:val="center"/>
          </w:tcPr>
          <w:p w14:paraId="584E563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主要成员</w:t>
            </w:r>
          </w:p>
          <w:p w14:paraId="504F01A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不含申请者</w:t>
            </w:r>
          </w:p>
        </w:tc>
        <w:tc>
          <w:tcPr>
            <w:tcW w:w="963" w:type="dxa"/>
            <w:gridSpan w:val="2"/>
            <w:vAlign w:val="center"/>
          </w:tcPr>
          <w:p w14:paraId="01FE626C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843" w:type="dxa"/>
            <w:gridSpan w:val="3"/>
            <w:vAlign w:val="center"/>
          </w:tcPr>
          <w:p w14:paraId="1712700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14:paraId="396159A6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979" w:type="dxa"/>
            <w:gridSpan w:val="4"/>
            <w:vAlign w:val="center"/>
          </w:tcPr>
          <w:p w14:paraId="66B9054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341" w:type="dxa"/>
            <w:gridSpan w:val="5"/>
            <w:vAlign w:val="center"/>
          </w:tcPr>
          <w:p w14:paraId="630B612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244" w:type="dxa"/>
            <w:gridSpan w:val="4"/>
            <w:vAlign w:val="center"/>
          </w:tcPr>
          <w:p w14:paraId="469C285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分工</w:t>
            </w:r>
          </w:p>
        </w:tc>
        <w:tc>
          <w:tcPr>
            <w:tcW w:w="890" w:type="dxa"/>
            <w:vAlign w:val="center"/>
          </w:tcPr>
          <w:p w14:paraId="6FC5148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</w:t>
            </w:r>
          </w:p>
        </w:tc>
      </w:tr>
      <w:tr w14:paraId="0535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0" w:type="dxa"/>
            <w:vMerge w:val="continue"/>
            <w:vAlign w:val="center"/>
          </w:tcPr>
          <w:p w14:paraId="3939A6AF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73BC5E6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C7EF65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DBDBFA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36D2A4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DFCA94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30F62849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6E745428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7FCD61F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1B78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00" w:type="dxa"/>
            <w:vMerge w:val="continue"/>
            <w:vAlign w:val="center"/>
          </w:tcPr>
          <w:p w14:paraId="5FCBFC14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2F92745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085143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C65D5E1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9CAE64A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57F17EA5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66947102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67C0373C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5413ED02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6817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00" w:type="dxa"/>
            <w:vMerge w:val="continue"/>
            <w:vAlign w:val="center"/>
          </w:tcPr>
          <w:p w14:paraId="7355DF5D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4066F828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94AFCA9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5CCBA8F9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C1E4089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F9E86B5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7FA2BDC5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1571DB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261AAAC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7509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700" w:type="dxa"/>
            <w:vMerge w:val="continue"/>
            <w:vAlign w:val="center"/>
          </w:tcPr>
          <w:p w14:paraId="6019091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3B7F409A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BDE2E16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359AC92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E248C42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B25695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5546EC45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1CE2FFB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4B78D17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686C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00" w:type="dxa"/>
            <w:vMerge w:val="continue"/>
            <w:vAlign w:val="center"/>
          </w:tcPr>
          <w:p w14:paraId="0EBBBF0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539C39C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B62212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E9F7B8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7541056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6F03A8F4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7A75804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08C692A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44F43A4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7C5D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00" w:type="dxa"/>
            <w:vMerge w:val="continue"/>
            <w:vAlign w:val="center"/>
          </w:tcPr>
          <w:p w14:paraId="2553C81B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1A30833C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2275CF4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B25D368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52C23A9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960CCE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61A2ABB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38A167FD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231F21B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4859C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00" w:type="dxa"/>
            <w:vMerge w:val="continue"/>
            <w:vAlign w:val="center"/>
          </w:tcPr>
          <w:p w14:paraId="1C3808A7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2CB0A225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F49371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6D42CE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14CC4E5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CE591E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0E1B3D4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4609EE02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05FCA53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2D2D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700" w:type="dxa"/>
            <w:vMerge w:val="continue"/>
            <w:vAlign w:val="center"/>
          </w:tcPr>
          <w:p w14:paraId="37931926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213899C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36F3784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CB1717C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E5B742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5847276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4527CE5E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2324BA27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53062104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2931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700" w:type="dxa"/>
            <w:vMerge w:val="continue"/>
            <w:vAlign w:val="center"/>
          </w:tcPr>
          <w:p w14:paraId="43004181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 w14:paraId="7BDDD0F2"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7A5C103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7CEA558C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4E0C44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DD7ECA1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 w14:paraId="5F9DC5D6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244" w:type="dxa"/>
            <w:gridSpan w:val="4"/>
            <w:vAlign w:val="center"/>
          </w:tcPr>
          <w:p w14:paraId="42BB8B91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890" w:type="dxa"/>
            <w:vAlign w:val="center"/>
          </w:tcPr>
          <w:p w14:paraId="2FE617F0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</w:tbl>
    <w:p w14:paraId="5B98BB10">
      <w:pPr>
        <w:autoSpaceDE/>
        <w:autoSpaceDN/>
        <w:adjustRightInd/>
        <w:snapToGrid w:val="0"/>
        <w:spacing w:line="240" w:lineRule="auto"/>
        <w:ind w:firstLine="0" w:firstLineChars="0"/>
        <w:jc w:val="both"/>
        <w:textAlignment w:val="baseline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备注：无跨单位申报，项目组成员一般不超过6人；跨单位申报，项目组成员一般不超过9人。没有参与人的务必填写</w:t>
      </w:r>
      <w:r>
        <w:rPr>
          <w:rFonts w:eastAsia="仿宋_GB2312"/>
          <w:color w:val="000000"/>
          <w:szCs w:val="21"/>
        </w:rPr>
        <w:t>“</w:t>
      </w:r>
      <w:r>
        <w:rPr>
          <w:rFonts w:hint="eastAsia" w:eastAsia="仿宋_GB2312"/>
          <w:color w:val="000000"/>
          <w:szCs w:val="21"/>
        </w:rPr>
        <w:t>无</w:t>
      </w:r>
      <w:r>
        <w:rPr>
          <w:rFonts w:eastAsia="仿宋_GB2312"/>
          <w:color w:val="000000"/>
          <w:szCs w:val="21"/>
        </w:rPr>
        <w:t>”</w:t>
      </w:r>
      <w:r>
        <w:rPr>
          <w:rFonts w:hint="eastAsia" w:eastAsia="仿宋_GB2312"/>
          <w:color w:val="000000"/>
          <w:szCs w:val="21"/>
        </w:rPr>
        <w:t>。</w:t>
      </w:r>
    </w:p>
    <w:p w14:paraId="1215AD4F">
      <w:pPr>
        <w:autoSpaceDE/>
        <w:autoSpaceDN/>
        <w:adjustRightInd/>
        <w:snapToGrid w:val="0"/>
        <w:spacing w:line="240" w:lineRule="auto"/>
        <w:ind w:firstLine="0" w:firstLineChars="0"/>
        <w:jc w:val="both"/>
        <w:textAlignment w:val="baseline"/>
        <w:rPr>
          <w:rFonts w:eastAsia="仿宋_GB2312"/>
          <w:color w:val="000000"/>
          <w:szCs w:val="21"/>
        </w:rPr>
      </w:pPr>
    </w:p>
    <w:p w14:paraId="61E09CDC">
      <w:pPr>
        <w:autoSpaceDE/>
        <w:autoSpaceDN/>
        <w:adjustRightInd/>
        <w:snapToGrid w:val="0"/>
        <w:spacing w:line="240" w:lineRule="auto"/>
        <w:ind w:firstLine="0" w:firstLineChars="0"/>
        <w:jc w:val="both"/>
        <w:textAlignment w:val="baseline"/>
        <w:rPr>
          <w:rFonts w:eastAsia="仿宋_GB2312"/>
          <w:color w:val="000000"/>
          <w:szCs w:val="21"/>
        </w:rPr>
      </w:pPr>
    </w:p>
    <w:p w14:paraId="0D4D3925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二、项目选题依据</w:t>
      </w:r>
      <w:r>
        <w:rPr>
          <w:rFonts w:hint="eastAsia" w:eastAsia="仿宋_GB2312"/>
          <w:color w:val="000000"/>
          <w:sz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 w14:paraId="7A72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6695FC3B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1.项目改革的相关政策背景；</w:t>
            </w:r>
          </w:p>
          <w:p w14:paraId="22FA61B1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2.项目拟改革问题的现状及相关研究分析；</w:t>
            </w:r>
          </w:p>
          <w:p w14:paraId="7A82793F">
            <w:pPr>
              <w:autoSpaceDE/>
              <w:autoSpaceDN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3.项目改革的意义及实践价值。</w:t>
            </w:r>
          </w:p>
        </w:tc>
      </w:tr>
      <w:tr w14:paraId="4E63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9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81609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 w14:paraId="5006651A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</w:p>
    <w:p w14:paraId="2061693E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三、项目实施方案及实施计划</w:t>
      </w:r>
    </w:p>
    <w:tbl>
      <w:tblPr>
        <w:tblStyle w:val="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 w14:paraId="2B17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F3E5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1.项目改革目标、改革内容和通过改革拟解决的重点关键问题；</w:t>
            </w:r>
          </w:p>
          <w:p w14:paraId="67D7B97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2.项目改革研究思路、研究方法、实施计划（含年度进展情况）及可行性分析；</w:t>
            </w:r>
          </w:p>
          <w:p w14:paraId="59F301F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项目改革预期成果（实施预期具体效果、实施的范围、受益学生数等）、成果的具体形式（包括改革实施方案、人才培养方案、课程建设方案、课堂教学模式、开发的教学软件或教学资源包、建设的教学资源库等以及出版的教材、专著，发表的教育教学论文，等等；</w:t>
            </w:r>
          </w:p>
          <w:p w14:paraId="5A9F449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4.本项目改革的特色与创新之处。</w:t>
            </w:r>
          </w:p>
        </w:tc>
      </w:tr>
      <w:tr w14:paraId="5953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9" w:hRule="atLeast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E0C0DB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 w14:paraId="70549956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 w14:paraId="788B6BA1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四、项目前期改革基础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 w14:paraId="1FBE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ACF534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1.与本项目有关的教学改革工作积累和已取得的教学改革工作成绩；</w:t>
            </w:r>
          </w:p>
          <w:p w14:paraId="61478D2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2.学校已具备的教学改革基础和环境，学校对项目的支持情况（含有关政策、经费及其使用管理机制、保障条件等，可附有关文件），尚缺少的条件和拟解决的途径；</w:t>
            </w:r>
          </w:p>
          <w:p w14:paraId="10FEF30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eastAsia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3.申请者和项目组成员所承担的教学改革和科研项目情况。</w:t>
            </w:r>
          </w:p>
        </w:tc>
      </w:tr>
      <w:tr w14:paraId="7E4C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6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7CDB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</w:p>
        </w:tc>
      </w:tr>
    </w:tbl>
    <w:p w14:paraId="6779FDD0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</w:p>
    <w:p w14:paraId="4E0AF4FF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五、预期成果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800"/>
        <w:gridCol w:w="3912"/>
        <w:gridCol w:w="1481"/>
      </w:tblGrid>
      <w:tr w14:paraId="38B7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3" w:type="dxa"/>
            <w:vAlign w:val="center"/>
          </w:tcPr>
          <w:p w14:paraId="1565ABB6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00" w:type="dxa"/>
            <w:vAlign w:val="center"/>
          </w:tcPr>
          <w:p w14:paraId="78792D1F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3912" w:type="dxa"/>
            <w:vAlign w:val="center"/>
          </w:tcPr>
          <w:p w14:paraId="5BC4ED74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1481" w:type="dxa"/>
            <w:vAlign w:val="center"/>
          </w:tcPr>
          <w:p w14:paraId="2CD66A43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67397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3" w:type="dxa"/>
          </w:tcPr>
          <w:p w14:paraId="6B3D0DE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204AF61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76CF9968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153D2ECF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14:paraId="2C93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1A830E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4C68C0A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69B352A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1F76D34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14:paraId="6295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C816B7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4C048E72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65D97990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6319747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14:paraId="20D9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2199BE3E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22240234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5A7548C6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6075C37F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14:paraId="655B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5E4361D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5A0D6340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4EA5688A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3AA84B41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  <w:tr w14:paraId="557E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B791D4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2800" w:type="dxa"/>
          </w:tcPr>
          <w:p w14:paraId="406496B0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3912" w:type="dxa"/>
          </w:tcPr>
          <w:p w14:paraId="6DF5C7B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  <w:tc>
          <w:tcPr>
            <w:tcW w:w="1481" w:type="dxa"/>
          </w:tcPr>
          <w:p w14:paraId="08FC636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  <w:sz w:val="28"/>
              </w:rPr>
            </w:pPr>
          </w:p>
        </w:tc>
      </w:tr>
    </w:tbl>
    <w:p w14:paraId="7F13E58B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宋体" w:hAnsi="宋体" w:cs="宋体"/>
          <w:color w:val="000000"/>
          <w:sz w:val="28"/>
        </w:rPr>
      </w:pPr>
    </w:p>
    <w:p w14:paraId="395A04A6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六、经费预算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062"/>
        <w:gridCol w:w="3751"/>
      </w:tblGrid>
      <w:tr w14:paraId="297E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6" w:type="dxa"/>
            <w:vAlign w:val="center"/>
          </w:tcPr>
          <w:p w14:paraId="4D713796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支出科目</w:t>
            </w:r>
          </w:p>
        </w:tc>
        <w:tc>
          <w:tcPr>
            <w:tcW w:w="2062" w:type="dxa"/>
            <w:vAlign w:val="center"/>
          </w:tcPr>
          <w:p w14:paraId="0B6E42D2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14:paraId="20063727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计算根据及理由</w:t>
            </w:r>
          </w:p>
        </w:tc>
      </w:tr>
      <w:tr w14:paraId="12AD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06" w:type="dxa"/>
            <w:vAlign w:val="center"/>
          </w:tcPr>
          <w:p w14:paraId="7595DE6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2062" w:type="dxa"/>
            <w:vAlign w:val="center"/>
          </w:tcPr>
          <w:p w14:paraId="1181C77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ACE2D52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0D28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906" w:type="dxa"/>
            <w:vAlign w:val="center"/>
          </w:tcPr>
          <w:p w14:paraId="24BE1C3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</w:t>
            </w:r>
          </w:p>
        </w:tc>
        <w:tc>
          <w:tcPr>
            <w:tcW w:w="2062" w:type="dxa"/>
            <w:vAlign w:val="center"/>
          </w:tcPr>
          <w:p w14:paraId="2C4D78A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331A25CA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4EB8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06" w:type="dxa"/>
            <w:vAlign w:val="center"/>
          </w:tcPr>
          <w:p w14:paraId="63EA7DA6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</w:t>
            </w:r>
          </w:p>
        </w:tc>
        <w:tc>
          <w:tcPr>
            <w:tcW w:w="2062" w:type="dxa"/>
            <w:vAlign w:val="center"/>
          </w:tcPr>
          <w:p w14:paraId="35E3464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6B0C377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3D65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06" w:type="dxa"/>
            <w:vAlign w:val="center"/>
          </w:tcPr>
          <w:p w14:paraId="155FC293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3.</w:t>
            </w:r>
          </w:p>
        </w:tc>
        <w:tc>
          <w:tcPr>
            <w:tcW w:w="2062" w:type="dxa"/>
            <w:vAlign w:val="center"/>
          </w:tcPr>
          <w:p w14:paraId="15B832B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67E112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4957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06" w:type="dxa"/>
            <w:vAlign w:val="center"/>
          </w:tcPr>
          <w:p w14:paraId="6DE3F61D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4.</w:t>
            </w:r>
          </w:p>
        </w:tc>
        <w:tc>
          <w:tcPr>
            <w:tcW w:w="2062" w:type="dxa"/>
            <w:vAlign w:val="center"/>
          </w:tcPr>
          <w:p w14:paraId="5D659BB0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1E12912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7BF5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06" w:type="dxa"/>
            <w:vAlign w:val="center"/>
          </w:tcPr>
          <w:p w14:paraId="4FA42FE0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5.</w:t>
            </w:r>
          </w:p>
        </w:tc>
        <w:tc>
          <w:tcPr>
            <w:tcW w:w="2062" w:type="dxa"/>
            <w:vAlign w:val="center"/>
          </w:tcPr>
          <w:p w14:paraId="68CD7632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D3C437E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419E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vAlign w:val="center"/>
          </w:tcPr>
          <w:p w14:paraId="273B24FB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</w:p>
        </w:tc>
        <w:tc>
          <w:tcPr>
            <w:tcW w:w="2062" w:type="dxa"/>
            <w:vAlign w:val="center"/>
          </w:tcPr>
          <w:p w14:paraId="23067632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49F11ACE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4203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06" w:type="dxa"/>
            <w:vAlign w:val="center"/>
          </w:tcPr>
          <w:p w14:paraId="6AFD8A59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BB15805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D8A69A4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7C7C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vAlign w:val="center"/>
          </w:tcPr>
          <w:p w14:paraId="22A1102B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7F6079B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548E91CF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4B45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06" w:type="dxa"/>
            <w:vAlign w:val="center"/>
          </w:tcPr>
          <w:p w14:paraId="53B2EF2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128E4354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76B9A6E8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  <w:tr w14:paraId="5EEF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6" w:type="dxa"/>
            <w:vAlign w:val="center"/>
          </w:tcPr>
          <w:p w14:paraId="34AC27BE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62" w:type="dxa"/>
            <w:vAlign w:val="center"/>
          </w:tcPr>
          <w:p w14:paraId="4B7D7073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751" w:type="dxa"/>
            <w:vAlign w:val="center"/>
          </w:tcPr>
          <w:p w14:paraId="264FD01C"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textAlignment w:val="baseline"/>
              <w:rPr>
                <w:rFonts w:ascii="宋体" w:hAnsi="宋体" w:cs="宋体"/>
                <w:color w:val="000000"/>
              </w:rPr>
            </w:pPr>
          </w:p>
        </w:tc>
      </w:tr>
    </w:tbl>
    <w:p w14:paraId="24C044A0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备注：一般项目按照</w:t>
      </w:r>
      <w:r>
        <w:rPr>
          <w:rFonts w:ascii="仿宋" w:hAnsi="仿宋" w:eastAsia="仿宋" w:cs="仿宋"/>
          <w:color w:val="000000"/>
        </w:rPr>
        <w:t>1</w:t>
      </w:r>
      <w:r>
        <w:rPr>
          <w:rFonts w:hint="eastAsia" w:ascii="仿宋" w:hAnsi="仿宋" w:eastAsia="仿宋" w:cs="仿宋"/>
          <w:color w:val="000000"/>
        </w:rPr>
        <w:t>万元总经费预算，重点项目按照</w:t>
      </w:r>
      <w:r>
        <w:rPr>
          <w:rFonts w:ascii="仿宋" w:hAnsi="仿宋" w:eastAsia="仿宋" w:cs="仿宋"/>
          <w:color w:val="000000"/>
        </w:rPr>
        <w:t>3</w:t>
      </w:r>
      <w:r>
        <w:rPr>
          <w:rFonts w:hint="eastAsia" w:ascii="仿宋" w:hAnsi="仿宋" w:eastAsia="仿宋" w:cs="仿宋"/>
          <w:color w:val="000000"/>
        </w:rPr>
        <w:t>万元总经费预算，重大项目根据需求进行经费预算。</w:t>
      </w:r>
    </w:p>
    <w:p w14:paraId="7F156412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</w:rPr>
      </w:pPr>
      <w:r>
        <w:rPr>
          <w:rFonts w:hint="eastAsia" w:ascii="黑体" w:hAnsi="黑体" w:eastAsia="黑体" w:cs="黑体"/>
          <w:color w:val="000000"/>
          <w:sz w:val="28"/>
        </w:rPr>
        <w:t>六、专家组名单及评审意见</w:t>
      </w:r>
    </w:p>
    <w:tbl>
      <w:tblPr>
        <w:tblStyle w:val="5"/>
        <w:tblW w:w="858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440"/>
        <w:gridCol w:w="1980"/>
        <w:gridCol w:w="1950"/>
        <w:gridCol w:w="1664"/>
      </w:tblGrid>
      <w:tr w14:paraId="3719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E59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A68741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9FAA3F">
            <w:pPr>
              <w:autoSpaceDE/>
              <w:autoSpaceDN/>
              <w:adjustRightInd/>
              <w:snapToGrid w:val="0"/>
              <w:spacing w:line="379" w:lineRule="atLeast"/>
              <w:ind w:right="105"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95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4530070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F44A273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14:paraId="088F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6A0E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796FE7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8C6E26F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E99D4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43AEA4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2CB8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BDB0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62B90A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61A601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2A2105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41A08B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 w14:paraId="2C5F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584B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43116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AFFACA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8F75C2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A56D50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 w14:paraId="158A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2E9F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9865ED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8AF89B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704566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42333E5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 w14:paraId="6D57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5CAE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272713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212CFA7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B52C02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66299B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  <w:tr w14:paraId="4CC9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949F72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评审意见：</w:t>
            </w:r>
          </w:p>
          <w:p w14:paraId="7DB5A390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3C50D2A2">
            <w:pPr>
              <w:widowControl/>
              <w:autoSpaceDE/>
              <w:autoSpaceDN/>
              <w:adjustRightInd/>
              <w:spacing w:before="175" w:after="102" w:line="566" w:lineRule="atLeast"/>
              <w:ind w:firstLine="0" w:firstLineChars="0"/>
              <w:jc w:val="both"/>
              <w:textAlignment w:val="baseline"/>
              <w:rPr>
                <w:rFonts w:eastAsia="黑体"/>
                <w:color w:val="000000"/>
              </w:rPr>
            </w:pPr>
          </w:p>
          <w:p w14:paraId="03AD6C7E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 w14:paraId="2F27D6DF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 w14:paraId="266AEC39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 w14:paraId="6EF51DEC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  <w:p w14:paraId="4C89D10F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5E25FCB2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725C271B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54552CF8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62AB112A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</w:p>
          <w:p w14:paraId="57BE67C0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</w:rPr>
              <w:t>专家组（签字）：</w:t>
            </w:r>
          </w:p>
          <w:p w14:paraId="3E9F1561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</w:rPr>
              <w:t>日</w:t>
            </w:r>
          </w:p>
          <w:p w14:paraId="780401E7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eastAsia="仿宋_GB2312"/>
                <w:color w:val="000000"/>
                <w:spacing w:val="102"/>
              </w:rPr>
            </w:pPr>
          </w:p>
        </w:tc>
      </w:tr>
    </w:tbl>
    <w:p w14:paraId="53CDB337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 w14:paraId="582D7594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 w14:paraId="440A10A1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</w:rPr>
      </w:pPr>
    </w:p>
    <w:p w14:paraId="15612770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七、学院审核意见</w:t>
      </w:r>
    </w:p>
    <w:tbl>
      <w:tblPr>
        <w:tblStyle w:val="5"/>
        <w:tblpPr w:leftFromText="180" w:rightFromText="180" w:vertAnchor="text" w:horzAnchor="margin" w:tblpY="282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 w14:paraId="3480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32C117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75265B2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5B84ED0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1585B5A8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10D17CE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4FB202FC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7B295F8D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7D439489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24A656C3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1C5B4E9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75E27880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0C35C68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060EF966">
            <w:pPr>
              <w:widowControl/>
              <w:spacing w:line="500" w:lineRule="atLeas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单位负责人签字：                   单位公章：</w:t>
            </w:r>
          </w:p>
          <w:p w14:paraId="0782804C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年  月  日</w:t>
            </w:r>
          </w:p>
        </w:tc>
      </w:tr>
    </w:tbl>
    <w:p w14:paraId="766E7CF4"/>
    <w:p w14:paraId="07BC876B">
      <w:pPr>
        <w:widowControl/>
        <w:autoSpaceDE/>
        <w:autoSpaceDN/>
        <w:adjustRightInd/>
        <w:spacing w:line="240" w:lineRule="auto"/>
        <w:ind w:firstLine="0" w:firstLineChars="0"/>
        <w:jc w:val="both"/>
        <w:textAlignment w:val="baseline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八、合作单位审核意见</w:t>
      </w:r>
    </w:p>
    <w:tbl>
      <w:tblPr>
        <w:tblStyle w:val="5"/>
        <w:tblpPr w:leftFromText="180" w:rightFromText="180" w:vertAnchor="text" w:horzAnchor="margin" w:tblpY="282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 w14:paraId="758B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5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A3C133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54DF73D6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62B67DE4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77A2C56A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1B6BA8F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0C3EE05C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6331D2D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0973068F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1CCF5E1D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</w:rPr>
            </w:pPr>
          </w:p>
          <w:p w14:paraId="5A5A40EC">
            <w:pPr>
              <w:widowControl/>
              <w:spacing w:line="500" w:lineRule="atLeas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单位负责人签字：                   单位公章：</w:t>
            </w:r>
          </w:p>
          <w:p w14:paraId="53797506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年  月  日</w:t>
            </w:r>
          </w:p>
        </w:tc>
      </w:tr>
    </w:tbl>
    <w:p w14:paraId="7DCDE60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0FE0EB-0DB3-4861-AE43-7BFC02590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4F2847-026C-492F-8403-7BBED1C5D3D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93A45C-6418-477F-BCE5-88380585115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CE56948-BDA8-4228-9C9F-5A77E9385B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1AD063-2961-458E-BB66-4EC3A82148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8717280A-AD3A-412E-BFF9-B039A54D852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3067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440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6CAC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26F0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1A8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3A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YjBjMGFlYmM4NDMzNDFiOWE1OTUwNjNmYzcyMjIifQ=="/>
  </w:docVars>
  <w:rsids>
    <w:rsidRoot w:val="00A153E1"/>
    <w:rsid w:val="000812CC"/>
    <w:rsid w:val="0013010E"/>
    <w:rsid w:val="00156124"/>
    <w:rsid w:val="00167969"/>
    <w:rsid w:val="001A6F29"/>
    <w:rsid w:val="00242F76"/>
    <w:rsid w:val="002A3884"/>
    <w:rsid w:val="002A4F66"/>
    <w:rsid w:val="00305997"/>
    <w:rsid w:val="00305C92"/>
    <w:rsid w:val="004939FE"/>
    <w:rsid w:val="004E43A3"/>
    <w:rsid w:val="005945A3"/>
    <w:rsid w:val="005A7665"/>
    <w:rsid w:val="006122BB"/>
    <w:rsid w:val="00794D6C"/>
    <w:rsid w:val="007C2C4B"/>
    <w:rsid w:val="007E0A03"/>
    <w:rsid w:val="00855A1B"/>
    <w:rsid w:val="008819E8"/>
    <w:rsid w:val="008D4A35"/>
    <w:rsid w:val="008E5DD1"/>
    <w:rsid w:val="00933B38"/>
    <w:rsid w:val="00977B99"/>
    <w:rsid w:val="0099051F"/>
    <w:rsid w:val="009D1CEC"/>
    <w:rsid w:val="009D5A4F"/>
    <w:rsid w:val="00A07675"/>
    <w:rsid w:val="00A153E1"/>
    <w:rsid w:val="00A637EB"/>
    <w:rsid w:val="00B1038D"/>
    <w:rsid w:val="00C959F6"/>
    <w:rsid w:val="00D06495"/>
    <w:rsid w:val="00D813E3"/>
    <w:rsid w:val="00DC3CA5"/>
    <w:rsid w:val="00DF3050"/>
    <w:rsid w:val="00E31496"/>
    <w:rsid w:val="00E729DA"/>
    <w:rsid w:val="00EB777C"/>
    <w:rsid w:val="00F219C8"/>
    <w:rsid w:val="00FA5309"/>
    <w:rsid w:val="0A467C6B"/>
    <w:rsid w:val="1B177486"/>
    <w:rsid w:val="1DC16394"/>
    <w:rsid w:val="1EB965CB"/>
    <w:rsid w:val="22317366"/>
    <w:rsid w:val="32036508"/>
    <w:rsid w:val="339B48F6"/>
    <w:rsid w:val="3BD53B8B"/>
    <w:rsid w:val="3E901B00"/>
    <w:rsid w:val="3F7F234B"/>
    <w:rsid w:val="3F7F4F2B"/>
    <w:rsid w:val="45CD4E4D"/>
    <w:rsid w:val="4B1E5E20"/>
    <w:rsid w:val="4FC54DE6"/>
    <w:rsid w:val="57FF1FED"/>
    <w:rsid w:val="5C152C9F"/>
    <w:rsid w:val="5E4C4F80"/>
    <w:rsid w:val="63690225"/>
    <w:rsid w:val="69613E92"/>
    <w:rsid w:val="6EAFBA64"/>
    <w:rsid w:val="6F262A85"/>
    <w:rsid w:val="74502496"/>
    <w:rsid w:val="7FF4841C"/>
    <w:rsid w:val="C4ED8CD4"/>
    <w:rsid w:val="F7DF2401"/>
    <w:rsid w:val="F7FF0B95"/>
    <w:rsid w:val="FCFB96DB"/>
    <w:rsid w:val="FDFFA463"/>
    <w:rsid w:val="FFE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80" w:lineRule="auto"/>
      <w:ind w:left="1" w:hanging="1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1256</Words>
  <Characters>1278</Characters>
  <Lines>540</Lines>
  <Paragraphs>238</Paragraphs>
  <TotalTime>312</TotalTime>
  <ScaleCrop>false</ScaleCrop>
  <LinksUpToDate>false</LinksUpToDate>
  <CharactersWithSpaces>1662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2018-06-04T16:29:00Z</dcterms:created>
  <dc:creator>wlzx</dc:creator>
  <cp:lastModifiedBy>汐葫芦</cp:lastModifiedBy>
  <cp:lastPrinted>2023-06-14T16:54:00Z</cp:lastPrinted>
  <dcterms:modified xsi:type="dcterms:W3CDTF">2026-05-27T06:51:49Z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93F4F38ED9394055B9DA22835C8CE3EB_13</vt:lpwstr>
  </property>
  <property fmtid="{D5CDD505-2E9C-101B-9397-08002B2CF9AE}" pid="4" name="KSOTemplateDocerSaveRecord">
    <vt:lpwstr>eyJoZGlkIjoiYjZjZDc1MzE1YjRmMDQ3MTI0ZGZkZGY0YjRmNWQ1Y2QiLCJ1c2VySWQiOiIxMTI1NTEwMDMwIn0=</vt:lpwstr>
  </property>
</Properties>
</file>