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6A0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362C6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 w:bidi="ar"/>
        </w:rPr>
        <w:t>贵州大学北阿拉巴马国际工程技术学院</w:t>
      </w:r>
    </w:p>
    <w:p w14:paraId="5284E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 w:bidi="ar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 w:bidi="ar"/>
        </w:rPr>
        <w:t>届推免生工作进程表</w:t>
      </w:r>
    </w:p>
    <w:bookmarkEnd w:id="0"/>
    <w:p w14:paraId="6C3C7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5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12"/>
        <w:gridCol w:w="4252"/>
        <w:gridCol w:w="1439"/>
      </w:tblGrid>
      <w:tr w14:paraId="665A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3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阶段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D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时 间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1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工作内容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0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执行单位</w:t>
            </w:r>
          </w:p>
        </w:tc>
      </w:tr>
      <w:tr w14:paraId="6C81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5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推荐    （资格申请）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2025年9月1日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F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公布推免生方案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E3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教务处</w:t>
            </w:r>
          </w:p>
        </w:tc>
      </w:tr>
      <w:tr w14:paraId="3B5EB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exac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C2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C7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2025年9月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日前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F6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报送推免工作实施细则，</w:t>
            </w:r>
          </w:p>
          <w:p w14:paraId="0EF4B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并向社会公布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A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北阿拉巴马国际工程技术学院</w:t>
            </w:r>
          </w:p>
        </w:tc>
      </w:tr>
      <w:tr w14:paraId="5490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exac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1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2B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2025年9月4日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推荐生向推荐单位提交《贵州大学推荐优秀本科毕业生免试攻读硕士学位研究生申请表》（一式三份）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7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推免生</w:t>
            </w:r>
          </w:p>
        </w:tc>
      </w:tr>
      <w:tr w14:paraId="2453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exac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A5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6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2025年9月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5日—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7E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推荐单位审核推免生资格，签署推免意见,报送取得推免生资格的名单并公示（公示期3日）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D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北阿拉巴马国际工程技术学院</w:t>
            </w:r>
          </w:p>
        </w:tc>
      </w:tr>
      <w:tr w14:paraId="1692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exac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73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CA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2025年9月6日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48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推荐单位将取得推免生资格的名单汇总表（含递补）、《贵州大学推荐2026届优秀本科毕业生免试攻读硕士学位研究生申请表》报送教务处学籍科统一盖章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51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北阿拉巴马国际工程技术学院</w:t>
            </w:r>
          </w:p>
        </w:tc>
      </w:tr>
      <w:tr w14:paraId="25AA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84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12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2025年9月8日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6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2026届推免生遴选工作领导小组审议拟推免生资格名单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4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教务处</w:t>
            </w:r>
          </w:p>
        </w:tc>
      </w:tr>
      <w:tr w14:paraId="6E3F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exact"/>
        </w:trPr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F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4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2025年9月11日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0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学校对拟推免的学生进行公示（公示期7日），公示后报教育厅高教处审核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E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教务处</w:t>
            </w:r>
          </w:p>
        </w:tc>
      </w:tr>
    </w:tbl>
    <w:p w14:paraId="5CEBD3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80683"/>
    <w:rsid w:val="3CA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2025-09-03T02:04:00Z</dcterms:created>
  <dc:creator>大萌</dc:creator>
  <cp:lastModifiedBy>大萌</cp:lastModifiedBy>
  <dcterms:modified xsi:type="dcterms:W3CDTF">2025-09-03T02:05:36Z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0A3FC620D83A4DC39DE8513CEC4726E8_11</vt:lpwstr>
  </property>
  <property fmtid="{D5CDD505-2E9C-101B-9397-08002B2CF9AE}" pid="4" name="KSOTemplateDocerSaveRecord">
    <vt:lpwstr>eyJoZGlkIjoiMWQ1Yzk3ODIzNWM4ODY0YmYwYWMwNWQ4NWRkZDBmZTQiLCJ1c2VySWQiOiIzMTA1MjE0NjQifQ==</vt:lpwstr>
  </property>
</Properties>
</file>